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353"/>
        <w:gridCol w:w="4820"/>
        <w:gridCol w:w="2551"/>
        <w:gridCol w:w="1418"/>
        <w:gridCol w:w="2846"/>
      </w:tblGrid>
      <w:tr w:rsidR="008D2BCE" w:rsidRPr="00073AEC" w:rsidTr="00A8274D">
        <w:trPr>
          <w:jc w:val="center"/>
        </w:trPr>
        <w:tc>
          <w:tcPr>
            <w:tcW w:w="15504" w:type="dxa"/>
            <w:gridSpan w:val="6"/>
            <w:tcBorders>
              <w:top w:val="nil"/>
              <w:left w:val="nil"/>
              <w:right w:val="nil"/>
            </w:tcBorders>
          </w:tcPr>
          <w:p w:rsidR="008D2BCE" w:rsidRPr="00073AEC" w:rsidRDefault="008D2BCE" w:rsidP="00B715C6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 xml:space="preserve">Приложение к протоколу </w:t>
            </w:r>
          </w:p>
          <w:p w:rsidR="008D2BCE" w:rsidRPr="00073AEC" w:rsidRDefault="008D2BCE" w:rsidP="00073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 xml:space="preserve">Решения Комиссии по осуществлению оценки эффективности </w:t>
            </w:r>
          </w:p>
          <w:p w:rsidR="008D2BCE" w:rsidRPr="00073AEC" w:rsidRDefault="008D2BCE" w:rsidP="00073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 xml:space="preserve">организации и функционирования в администрации городского </w:t>
            </w:r>
          </w:p>
          <w:p w:rsidR="008D2BCE" w:rsidRPr="00073AEC" w:rsidRDefault="008D2BCE" w:rsidP="00073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 xml:space="preserve">округа город Михайловка Волгоградской области  </w:t>
            </w:r>
          </w:p>
          <w:p w:rsidR="008D2BCE" w:rsidRPr="00073AEC" w:rsidRDefault="008D2BCE" w:rsidP="00073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антимонопольного  комплаенса от    13 декабря 2019</w:t>
            </w:r>
          </w:p>
          <w:p w:rsidR="008D2BCE" w:rsidRPr="00073AEC" w:rsidRDefault="008D2BCE" w:rsidP="00073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D2BCE" w:rsidRPr="00B64A2C" w:rsidRDefault="008D2BCE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(«дорожная карта»)</w:t>
            </w:r>
          </w:p>
          <w:p w:rsidR="008D2BCE" w:rsidRPr="00B64A2C" w:rsidRDefault="008D2BCE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снижению рисков нарушения антимонопольного законодательства в управлении экономики на 2020 год.</w:t>
            </w:r>
          </w:p>
          <w:p w:rsidR="008D2BCE" w:rsidRPr="00073AEC" w:rsidRDefault="008D2BCE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3AEC">
              <w:rPr>
                <w:rFonts w:ascii="Times New Roman" w:hAnsi="Times New Roman" w:cs="Times New Roman"/>
              </w:rPr>
              <w:t>п</w:t>
            </w:r>
            <w:proofErr w:type="gramEnd"/>
            <w:r w:rsidRPr="00073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3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Pr="00073AEC" w:rsidRDefault="009A5B03" w:rsidP="0007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действия</w:t>
            </w:r>
          </w:p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B03" w:rsidRDefault="009A5B03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B03">
              <w:rPr>
                <w:rFonts w:ascii="Times New Roman" w:hAnsi="Times New Roman" w:cs="Times New Roman"/>
              </w:rPr>
              <w:t>Общие меры по минимизации</w:t>
            </w:r>
          </w:p>
          <w:p w:rsidR="009A5B03" w:rsidRPr="00073AEC" w:rsidRDefault="009A5B03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B03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2551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A5B03" w:rsidRPr="00073AEC" w:rsidRDefault="009A5B03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54E8" w:rsidRDefault="009A54E8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46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EC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проектов нормативных правовых актов, соглашений и осуществление действий  (бездействий), которые могут привести  к недопущению, ограничению, устранению конкуренции</w:t>
            </w:r>
          </w:p>
        </w:tc>
        <w:tc>
          <w:tcPr>
            <w:tcW w:w="4820" w:type="dxa"/>
          </w:tcPr>
          <w:p w:rsidR="008D2BCE" w:rsidRPr="00073AEC" w:rsidRDefault="008D2BCE" w:rsidP="00073AE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96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 муниципальных служащих в части знания антимонопольного законодательства  (далее </w:t>
            </w:r>
            <w:proofErr w:type="gramStart"/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З) 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2. Анализ НПА и проектов НПА на предмет соответствия  АЗ;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3.Анализ ранее выявленных нарушений  АЗ;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4.Мониторинг и анализ  практики применения  АЗ;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5.Совершенствование системы внутреннего контроля;</w:t>
            </w:r>
          </w:p>
          <w:p w:rsidR="008D2BCE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6. Размещение  муниципальными служащими  разработанных проектов на официальном сайте администрации городского округа  в сети «Интернет» с целью обеспечения оценки  их влияния  на развитие  конкуренции.</w:t>
            </w:r>
          </w:p>
          <w:p w:rsidR="008D2BCE" w:rsidRPr="00073AEC" w:rsidRDefault="008D2BCE" w:rsidP="00073AEC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73AEC" w:rsidRDefault="00CF4C1A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 администрации</w:t>
            </w:r>
          </w:p>
        </w:tc>
        <w:tc>
          <w:tcPr>
            <w:tcW w:w="1418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4A1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7A2">
              <w:t xml:space="preserve">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усиления системы внутреннего контроля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353" w:type="dxa"/>
          </w:tcPr>
          <w:p w:rsidR="00D17E96" w:rsidRDefault="009A5B03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для 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путем утверждения конкурсной документации,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электронном  аукционе,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о запросе предложений и документации о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проведении запроса котировок, повлекшее за собой нарушение антимонопольного законодательства</w:t>
            </w:r>
          </w:p>
          <w:p w:rsidR="00D17E96" w:rsidRDefault="00D17E96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96" w:rsidRDefault="00D17E96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9A5B03" w:rsidP="00D17E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D2BCE" w:rsidRPr="00073AEC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1.Мониторинг 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з</w:t>
            </w:r>
            <w:r w:rsidR="009A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 в сфере закупок товаров, работ и услуг для муниципальных нужд 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и анализ  практики применения АЗ</w:t>
            </w:r>
            <w:proofErr w:type="gramStart"/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квалификации 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части знания антимонопольного законодательства;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3. Усиление контроля  при подготовке документации  на стадии «согласования»;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4. Анализ ранее выявленных нарушений  АЗ</w:t>
            </w:r>
            <w:r w:rsidR="00D17E9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поступающих в УФАС жалоб и </w:t>
            </w:r>
            <w:r w:rsidR="009A54E8">
              <w:rPr>
                <w:rFonts w:ascii="Times New Roman" w:hAnsi="Times New Roman" w:cs="Times New Roman"/>
                <w:sz w:val="24"/>
                <w:szCs w:val="24"/>
              </w:rPr>
              <w:t>учет решений по их рассмотрению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73AEC" w:rsidRDefault="00CB0483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отделов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BCE" w:rsidRPr="00073AEC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</w:tc>
        <w:tc>
          <w:tcPr>
            <w:tcW w:w="1418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4A1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за счет усиления контроля соблюдения антимонопольного законодательства и </w:t>
            </w:r>
            <w:r w:rsidRPr="00FD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квалификации муниципальных служащих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усиления системы внутреннего контроля</w:t>
            </w:r>
          </w:p>
        </w:tc>
      </w:tr>
      <w:tr w:rsidR="00D17E96" w:rsidRPr="00073AEC" w:rsidTr="008207A2">
        <w:trPr>
          <w:jc w:val="center"/>
        </w:trPr>
        <w:tc>
          <w:tcPr>
            <w:tcW w:w="516" w:type="dxa"/>
          </w:tcPr>
          <w:p w:rsidR="00D17E96" w:rsidRPr="00073AEC" w:rsidRDefault="00D17E96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53" w:type="dxa"/>
          </w:tcPr>
          <w:p w:rsidR="00D17E96" w:rsidRDefault="00D17E96" w:rsidP="00D17E9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муниципальных нужд путем выбора способа определения поставщика</w:t>
            </w:r>
            <w:r w:rsidR="009A54E8">
              <w:rPr>
                <w:rFonts w:ascii="Times New Roman" w:hAnsi="Times New Roman" w:cs="Times New Roman"/>
                <w:sz w:val="24"/>
                <w:szCs w:val="24"/>
              </w:rPr>
              <w:t xml:space="preserve"> (подрядчика, исполнителя), повлекшее за собой нарушение АЗ</w:t>
            </w:r>
          </w:p>
        </w:tc>
        <w:tc>
          <w:tcPr>
            <w:tcW w:w="4820" w:type="dxa"/>
          </w:tcPr>
          <w:p w:rsidR="009A54E8" w:rsidRPr="009A54E8" w:rsidRDefault="009A54E8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8">
              <w:rPr>
                <w:rFonts w:ascii="Times New Roman" w:hAnsi="Times New Roman" w:cs="Times New Roman"/>
                <w:sz w:val="24"/>
                <w:szCs w:val="24"/>
              </w:rPr>
              <w:t>1.Мониторинг  изменений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4E8">
              <w:rPr>
                <w:rFonts w:ascii="Times New Roman" w:hAnsi="Times New Roman" w:cs="Times New Roman"/>
                <w:sz w:val="24"/>
                <w:szCs w:val="24"/>
              </w:rPr>
              <w:t>конодательства  в сфере закупок товаров, работ и услуг для муниципальных нужд  и анализ  практики применения АЗ</w:t>
            </w:r>
            <w:proofErr w:type="gramStart"/>
            <w:r w:rsidRPr="009A54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A54E8" w:rsidRPr="009A54E8" w:rsidRDefault="009A54E8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8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9A54E8" w:rsidRPr="009A54E8" w:rsidRDefault="009A54E8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8">
              <w:rPr>
                <w:rFonts w:ascii="Times New Roman" w:hAnsi="Times New Roman" w:cs="Times New Roman"/>
                <w:sz w:val="24"/>
                <w:szCs w:val="24"/>
              </w:rPr>
              <w:t>3. Усиление контроля  при подготовке документации  на стадии «согласования»;</w:t>
            </w:r>
          </w:p>
          <w:p w:rsidR="00D17E96" w:rsidRDefault="009A54E8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8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ранее выявленных нарушений  АЗ, а также поступающих в УФАС жалоб и </w:t>
            </w:r>
            <w:r w:rsidR="00FD04A1">
              <w:rPr>
                <w:rFonts w:ascii="Times New Roman" w:hAnsi="Times New Roman" w:cs="Times New Roman"/>
                <w:sz w:val="24"/>
                <w:szCs w:val="24"/>
              </w:rPr>
              <w:t>учет решений по их рассмотрению</w:t>
            </w:r>
          </w:p>
          <w:p w:rsidR="00FD04A1" w:rsidRPr="00073AEC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7E96" w:rsidRPr="00073AEC" w:rsidRDefault="00CB0483" w:rsidP="0082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 администрации</w:t>
            </w:r>
          </w:p>
        </w:tc>
        <w:tc>
          <w:tcPr>
            <w:tcW w:w="1418" w:type="dxa"/>
          </w:tcPr>
          <w:p w:rsidR="00D17E96" w:rsidRPr="00073AEC" w:rsidRDefault="009A54E8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D17E96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04A1">
              <w:rPr>
                <w:rFonts w:ascii="Times New Roman" w:hAnsi="Times New Roman" w:cs="Times New Roman"/>
                <w:sz w:val="24"/>
                <w:szCs w:val="24"/>
              </w:rPr>
              <w:t>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  <w:r w:rsidR="00346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7A2">
              <w:t xml:space="preserve">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усиления системы внутреннего контроля</w:t>
            </w:r>
          </w:p>
        </w:tc>
      </w:tr>
      <w:tr w:rsidR="00FD04A1" w:rsidRPr="00073AEC" w:rsidTr="008207A2">
        <w:trPr>
          <w:jc w:val="center"/>
        </w:trPr>
        <w:tc>
          <w:tcPr>
            <w:tcW w:w="516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</w:tcPr>
          <w:p w:rsidR="00FD04A1" w:rsidRDefault="00FD04A1" w:rsidP="00A8274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необоснованных преимуществ  путем  предоставления муниципальных  преференций  в нарушение </w:t>
            </w:r>
            <w:r w:rsidRPr="007A0962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гл. 5 Федерального закона от 26.07.2006 № 135-ФЗ «О защите конкуренции»</w:t>
            </w:r>
          </w:p>
          <w:p w:rsidR="00FD04A1" w:rsidRPr="00073AEC" w:rsidRDefault="00FD04A1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04A1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проведения  надлежащей экспертизы документации;</w:t>
            </w:r>
          </w:p>
          <w:p w:rsidR="00FD04A1" w:rsidRPr="00073AEC" w:rsidRDefault="00FD04A1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судебно-административной практики;</w:t>
            </w:r>
          </w:p>
          <w:p w:rsidR="00FD04A1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3.Конфликт интересов муниципальных служащих, в компетенцию которых входит рассмотрение данного вопроса;</w:t>
            </w:r>
          </w:p>
          <w:p w:rsidR="00FD04A1" w:rsidRPr="00073AEC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квалификации  муниципальных служащих</w:t>
            </w:r>
          </w:p>
        </w:tc>
        <w:tc>
          <w:tcPr>
            <w:tcW w:w="2551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 администрации</w:t>
            </w:r>
          </w:p>
        </w:tc>
        <w:tc>
          <w:tcPr>
            <w:tcW w:w="1418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FD04A1" w:rsidRPr="008207A2" w:rsidRDefault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</w:t>
            </w:r>
            <w:proofErr w:type="gramStart"/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усиления системы внутреннего контроля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</w:tr>
      <w:tr w:rsidR="00FD04A1" w:rsidRPr="00073AEC" w:rsidTr="008207A2">
        <w:trPr>
          <w:jc w:val="center"/>
        </w:trPr>
        <w:tc>
          <w:tcPr>
            <w:tcW w:w="516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53" w:type="dxa"/>
          </w:tcPr>
          <w:p w:rsidR="00FD04A1" w:rsidRPr="00073AEC" w:rsidRDefault="00FD04A1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и государственных услуг администрацией</w:t>
            </w:r>
          </w:p>
        </w:tc>
        <w:tc>
          <w:tcPr>
            <w:tcW w:w="4820" w:type="dxa"/>
          </w:tcPr>
          <w:p w:rsidR="00FD04A1" w:rsidRDefault="00FD04A1" w:rsidP="00FD04A1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внутреннего контроля;</w:t>
            </w:r>
          </w:p>
          <w:p w:rsidR="00FD04A1" w:rsidRPr="00073AEC" w:rsidRDefault="00FD04A1" w:rsidP="00FD04A1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судебно-административной практики</w:t>
            </w:r>
          </w:p>
          <w:p w:rsidR="00FD04A1" w:rsidRPr="00073AEC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04A1" w:rsidRPr="00073AEC" w:rsidRDefault="00FD04A1" w:rsidP="00540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 администрации</w:t>
            </w:r>
          </w:p>
        </w:tc>
        <w:tc>
          <w:tcPr>
            <w:tcW w:w="1418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FD04A1" w:rsidRPr="008207A2" w:rsidRDefault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>, усиления системы внутреннего контроля</w:t>
            </w:r>
          </w:p>
        </w:tc>
      </w:tr>
      <w:tr w:rsidR="00FD04A1" w:rsidRPr="00073AEC" w:rsidTr="008207A2">
        <w:trPr>
          <w:jc w:val="center"/>
        </w:trPr>
        <w:tc>
          <w:tcPr>
            <w:tcW w:w="516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FD04A1" w:rsidRPr="00073AEC" w:rsidRDefault="00FD04A1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условий для хозяйствующих субъектов и потенциальных участников рынков в части  информационно-консультационной поддержки</w:t>
            </w:r>
          </w:p>
        </w:tc>
        <w:tc>
          <w:tcPr>
            <w:tcW w:w="4820" w:type="dxa"/>
          </w:tcPr>
          <w:p w:rsidR="00FD04A1" w:rsidRPr="00073AEC" w:rsidRDefault="00FD04A1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информационных системах администрации города и поддержание в актуальном состоянии информации, необходимой для хозяйствующих субъектов и потенциальных участников рынка</w:t>
            </w:r>
          </w:p>
        </w:tc>
        <w:tc>
          <w:tcPr>
            <w:tcW w:w="2551" w:type="dxa"/>
          </w:tcPr>
          <w:p w:rsidR="00FD04A1" w:rsidRDefault="00FD04A1" w:rsidP="00FE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 и потребительскому рынку, отдел  экономического развития  и проектной деятельности, отдел по сельскому хозяйству,</w:t>
            </w:r>
          </w:p>
          <w:p w:rsidR="00FD04A1" w:rsidRPr="00073AEC" w:rsidRDefault="00FD04A1" w:rsidP="00FE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информационно-аналитической работе и связям с общественностью</w:t>
            </w:r>
          </w:p>
        </w:tc>
        <w:tc>
          <w:tcPr>
            <w:tcW w:w="1418" w:type="dxa"/>
          </w:tcPr>
          <w:p w:rsidR="00FD04A1" w:rsidRPr="00073AEC" w:rsidRDefault="00FD04A1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FD04A1" w:rsidRPr="008207A2" w:rsidRDefault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монопольного законодательства,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муниципальных служащих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>,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FE1844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3" w:type="dxa"/>
          </w:tcPr>
          <w:p w:rsidR="008D2BCE" w:rsidRDefault="008D2BCE" w:rsidP="000678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необоснованных преимуществ хозяйствующему субъекту в  рамках текущей  деятельности </w:t>
            </w:r>
          </w:p>
          <w:p w:rsidR="008D2BCE" w:rsidRPr="00073AEC" w:rsidRDefault="008D2BCE" w:rsidP="00073A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2BCE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 при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писем, ответов, обращений  администрации </w:t>
            </w:r>
            <w:r w:rsidR="003C2D00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АЗ 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«согласования»;</w:t>
            </w:r>
          </w:p>
          <w:p w:rsidR="008D2BCE" w:rsidRPr="00073AEC" w:rsidRDefault="008D2BCE" w:rsidP="00FD04A1">
            <w:pPr>
              <w:pStyle w:val="a8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системы внутреннего контроля</w:t>
            </w:r>
          </w:p>
          <w:p w:rsidR="008D2BCE" w:rsidRPr="00073AEC" w:rsidRDefault="008D2BCE" w:rsidP="00FD04A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73AEC" w:rsidRDefault="00CB0483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отделов администрации</w:t>
            </w:r>
          </w:p>
        </w:tc>
        <w:tc>
          <w:tcPr>
            <w:tcW w:w="1418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FD04A1" w:rsidP="0034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  <w:r w:rsidR="00346794"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 и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CD0FCD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D2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 при проведении  конкурсных отборов  по предоставлению субсидий и грантов юридическим лицам, ИП</w:t>
            </w:r>
          </w:p>
        </w:tc>
        <w:tc>
          <w:tcPr>
            <w:tcW w:w="4820" w:type="dxa"/>
          </w:tcPr>
          <w:p w:rsidR="008D2BCE" w:rsidRPr="00073AEC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1.Усиление контроля  при подготовке документации  на стадии «согласования»;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D2BCE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выявленных нарушений  АЗ и  судебной практики.</w:t>
            </w: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8D2BCE" w:rsidP="00FD0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8D2BCE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73AEC" w:rsidRDefault="00FE1844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4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 и потребительскому рынку, отдел  экономического развития  и проектной деятельности, отдел по сельскому хозяйству</w:t>
            </w:r>
          </w:p>
        </w:tc>
        <w:tc>
          <w:tcPr>
            <w:tcW w:w="1418" w:type="dxa"/>
          </w:tcPr>
          <w:p w:rsidR="008D2BCE" w:rsidRPr="00073AEC" w:rsidRDefault="008D2BCE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346794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346794" w:rsidRPr="008207A2" w:rsidRDefault="00346794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00" w:rsidRPr="00073AEC" w:rsidTr="008207A2">
        <w:trPr>
          <w:jc w:val="center"/>
        </w:trPr>
        <w:tc>
          <w:tcPr>
            <w:tcW w:w="516" w:type="dxa"/>
          </w:tcPr>
          <w:p w:rsidR="003C2D00" w:rsidRDefault="00CD0FCD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3C2D00" w:rsidRPr="00073AEC" w:rsidRDefault="003C2D00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0">
              <w:rPr>
                <w:rFonts w:ascii="Times New Roman" w:hAnsi="Times New Roman" w:cs="Times New Roman"/>
                <w:sz w:val="24"/>
                <w:szCs w:val="24"/>
              </w:rPr>
              <w:t>Наделение хозяйствующих субъектов функциями и правами, относящимися к исключительной компетенции органа местного самоуправления</w:t>
            </w:r>
          </w:p>
        </w:tc>
        <w:tc>
          <w:tcPr>
            <w:tcW w:w="4820" w:type="dxa"/>
          </w:tcPr>
          <w:p w:rsidR="003C2D00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уровня квалификации   муниципальных служащих;</w:t>
            </w:r>
          </w:p>
          <w:p w:rsidR="003C2D00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 эффективности процесса управления;</w:t>
            </w:r>
          </w:p>
          <w:p w:rsidR="003C2D00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проектов НПА на соответствие  требованиям АЗ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D00" w:rsidRPr="00073AEC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2D0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360E6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судебно-административной практи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51" w:type="dxa"/>
          </w:tcPr>
          <w:p w:rsidR="003C2D00" w:rsidRDefault="00FE1844" w:rsidP="00FE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землепользованию, отдел по культуре, молодежной политике, спорту и развитию туризма, отдел 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D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695624" w:rsidRPr="00073AEC" w:rsidRDefault="00695624" w:rsidP="00FE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D00" w:rsidRPr="00073AEC" w:rsidRDefault="003C2D00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3C2D00" w:rsidRPr="008207A2" w:rsidRDefault="00346794" w:rsidP="00FD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346794" w:rsidRPr="008207A2" w:rsidRDefault="00346794" w:rsidP="00FD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00" w:rsidRPr="00073AEC" w:rsidTr="008207A2">
        <w:trPr>
          <w:jc w:val="center"/>
        </w:trPr>
        <w:tc>
          <w:tcPr>
            <w:tcW w:w="516" w:type="dxa"/>
          </w:tcPr>
          <w:p w:rsidR="003C2D00" w:rsidRDefault="00CD0FCD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3C2D00" w:rsidRPr="00073AEC" w:rsidRDefault="007360E6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Нарушение запрета, установленного ст. 16 Федерального закона от 26.07.2006 № 135-ФЗ</w:t>
            </w:r>
          </w:p>
        </w:tc>
        <w:tc>
          <w:tcPr>
            <w:tcW w:w="4820" w:type="dxa"/>
          </w:tcPr>
          <w:p w:rsidR="007360E6" w:rsidRPr="007360E6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FD0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 муниципальных служащих в части знания антимонопольно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0E6" w:rsidRPr="007360E6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 надлежащей экспертизы документации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«согласования»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0E6" w:rsidRPr="007360E6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Мониторинг и анализ  практики применения  АЗ;</w:t>
            </w:r>
          </w:p>
          <w:p w:rsidR="007360E6" w:rsidRPr="007360E6" w:rsidRDefault="007360E6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60E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>о контроля</w:t>
            </w:r>
          </w:p>
          <w:p w:rsidR="003C2D00" w:rsidRPr="00073AEC" w:rsidRDefault="003C2D00" w:rsidP="00FD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D00" w:rsidRPr="00073AEC" w:rsidRDefault="00CB0483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отделов администрации</w:t>
            </w:r>
          </w:p>
        </w:tc>
        <w:tc>
          <w:tcPr>
            <w:tcW w:w="1418" w:type="dxa"/>
          </w:tcPr>
          <w:p w:rsidR="003C2D00" w:rsidRPr="00073AEC" w:rsidRDefault="007360E6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7360E6" w:rsidRPr="008207A2" w:rsidRDefault="00346794" w:rsidP="0073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за счет усиления контроля соблюдения антимонопольного законодательства, повышения уровня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 и усиления системы внутреннего контроля</w:t>
            </w:r>
          </w:p>
          <w:p w:rsidR="00346794" w:rsidRPr="008207A2" w:rsidRDefault="00346794" w:rsidP="0073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00" w:rsidRPr="00073AEC" w:rsidTr="008207A2">
        <w:trPr>
          <w:jc w:val="center"/>
        </w:trPr>
        <w:tc>
          <w:tcPr>
            <w:tcW w:w="516" w:type="dxa"/>
          </w:tcPr>
          <w:p w:rsidR="003C2D00" w:rsidRDefault="007360E6" w:rsidP="00CD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0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муниципальным имуществом,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повлекшие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нарушение АЗ в отношении </w:t>
            </w:r>
            <w:bookmarkStart w:id="0" w:name="_GoBack"/>
            <w:bookmarkEnd w:id="0"/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-земельных участков;</w:t>
            </w:r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-объектов недвижимости;</w:t>
            </w:r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движимого имущества</w:t>
            </w:r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D5" w:rsidRDefault="004D5DD5" w:rsidP="00CF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00" w:rsidRPr="00073AEC" w:rsidRDefault="003C2D00" w:rsidP="0034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1E49" w:rsidRDefault="00CF4C1A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6352" w:rsidRPr="00BE41B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действующего законодательства в</w:t>
            </w:r>
            <w:r w:rsidR="00766352"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 w:rsidR="00766352" w:rsidRPr="00BE41BB"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="00766352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431E49">
              <w:rPr>
                <w:rFonts w:ascii="Times New Roman" w:hAnsi="Times New Roman" w:cs="Times New Roman"/>
                <w:sz w:val="24"/>
                <w:szCs w:val="24"/>
              </w:rPr>
              <w:t xml:space="preserve">о-имущественных </w:t>
            </w:r>
            <w:r w:rsidR="0076635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431E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C1A" w:rsidRDefault="00431E49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4C1A" w:rsidRPr="00CF4C1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проведения  надлежащей экспертизы документации на этапе «согласования»;</w:t>
            </w:r>
          </w:p>
          <w:p w:rsidR="00CF4C1A" w:rsidRDefault="00431E49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C1A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профилактических мероприятий </w:t>
            </w:r>
            <w:r w:rsidR="00342C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04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квалификации, 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proofErr w:type="spellStart"/>
            <w:r w:rsidR="003E18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342CEF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CEF" w:rsidRDefault="00431E49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CEF" w:rsidRPr="00342CEF">
              <w:rPr>
                <w:rFonts w:ascii="Times New Roman" w:hAnsi="Times New Roman" w:cs="Times New Roman"/>
                <w:sz w:val="24"/>
                <w:szCs w:val="24"/>
              </w:rPr>
              <w:t>.Совершенствование системы внутреннего контроля</w:t>
            </w:r>
            <w:r w:rsidR="00766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1BB" w:rsidRPr="00BE41BB" w:rsidRDefault="00695624" w:rsidP="0034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0810" w:rsidRPr="008C0810">
              <w:rPr>
                <w:rFonts w:ascii="Times New Roman" w:hAnsi="Times New Roman" w:cs="Times New Roman"/>
                <w:sz w:val="24"/>
                <w:szCs w:val="24"/>
              </w:rPr>
              <w:t>Анализ судебно-административной практики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1BB" w:rsidRPr="00BE41BB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практики при принятии решений</w:t>
            </w:r>
          </w:p>
          <w:p w:rsidR="00BE41BB" w:rsidRPr="00073AEC" w:rsidRDefault="00BE41BB" w:rsidP="0069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D00" w:rsidRPr="00073AEC" w:rsidRDefault="00342CEF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418B7">
              <w:rPr>
                <w:rFonts w:ascii="Times New Roman" w:hAnsi="Times New Roman" w:cs="Times New Roman"/>
                <w:sz w:val="24"/>
                <w:szCs w:val="24"/>
              </w:rPr>
              <w:t>по имуществу и землепользованию</w:t>
            </w:r>
          </w:p>
        </w:tc>
        <w:tc>
          <w:tcPr>
            <w:tcW w:w="1418" w:type="dxa"/>
          </w:tcPr>
          <w:p w:rsidR="003C2D00" w:rsidRPr="00073AEC" w:rsidRDefault="00C418B7" w:rsidP="00073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3C2D00" w:rsidRPr="008207A2" w:rsidRDefault="00346794" w:rsidP="00FD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CD0FCD" w:rsidP="0082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B2258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право заключить договор о развитии  застроенной территории</w:t>
            </w:r>
          </w:p>
        </w:tc>
        <w:tc>
          <w:tcPr>
            <w:tcW w:w="4820" w:type="dxa"/>
          </w:tcPr>
          <w:p w:rsidR="00346794" w:rsidRDefault="00346794" w:rsidP="00346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 w:rsidRPr="00346794">
              <w:rPr>
                <w:rFonts w:ascii="Times New Roman" w:hAnsi="Times New Roman" w:cs="Times New Roman"/>
                <w:sz w:val="24"/>
                <w:szCs w:val="24"/>
              </w:rPr>
              <w:t>законодательства РФ;</w:t>
            </w:r>
          </w:p>
          <w:p w:rsidR="00346794" w:rsidRPr="00C418B7" w:rsidRDefault="00346794" w:rsidP="00346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18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 надлежащей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аукционной  документации;</w:t>
            </w:r>
          </w:p>
          <w:p w:rsidR="00346794" w:rsidRPr="00C418B7" w:rsidRDefault="00346794" w:rsidP="00346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8B7">
              <w:rPr>
                <w:rFonts w:ascii="Times New Roman" w:hAnsi="Times New Roman" w:cs="Times New Roman"/>
                <w:sz w:val="24"/>
                <w:szCs w:val="24"/>
              </w:rPr>
              <w:t>.Проведение профилактических мероприятий  (</w:t>
            </w:r>
            <w:r w:rsidR="003E18DE" w:rsidRPr="003E18DE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 квалификации,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семинары, </w:t>
            </w:r>
            <w:proofErr w:type="spellStart"/>
            <w:r w:rsidR="003E18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3E1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8B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самообразование)</w:t>
            </w:r>
          </w:p>
          <w:p w:rsidR="00346794" w:rsidRDefault="00346794" w:rsidP="00346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7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794" w:rsidRDefault="00346794" w:rsidP="00346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810">
              <w:rPr>
                <w:rFonts w:ascii="Times New Roman" w:hAnsi="Times New Roman" w:cs="Times New Roman"/>
                <w:sz w:val="24"/>
                <w:szCs w:val="24"/>
              </w:rPr>
              <w:t>.Анализ судебно-административной практики, учет практики при принятии решений</w:t>
            </w:r>
            <w:r w:rsidRPr="00BE4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BCE" w:rsidRPr="000B2258" w:rsidRDefault="008D2BC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B2258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1418" w:type="dxa"/>
          </w:tcPr>
          <w:p w:rsidR="008D2BCE" w:rsidRPr="000B2258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CD0FCD" w:rsidP="0082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431E49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4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установку и эксплуатацию рекламной конструкции без проведения торгов</w:t>
            </w:r>
          </w:p>
        </w:tc>
        <w:tc>
          <w:tcPr>
            <w:tcW w:w="4820" w:type="dxa"/>
          </w:tcPr>
          <w:p w:rsidR="00CD0FCD" w:rsidRPr="00CD0FCD" w:rsidRDefault="00CD0FCD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FCD" w:rsidRPr="00CD0FCD" w:rsidRDefault="00CD0FCD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2.Обеспечение проведения  надлежащей экспертизы документации на этапе «согласования»;</w:t>
            </w:r>
          </w:p>
          <w:p w:rsidR="00CD0FCD" w:rsidRPr="00CD0FCD" w:rsidRDefault="00CD0FCD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профилактических мероприятий 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 семинары, </w:t>
            </w:r>
            <w:proofErr w:type="spellStart"/>
            <w:r w:rsidR="003E18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FCD" w:rsidRPr="00CD0FCD" w:rsidRDefault="00CD0FCD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4.Совершенствован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системы внутреннего контроля;</w:t>
            </w:r>
          </w:p>
          <w:p w:rsidR="008D2BCE" w:rsidRDefault="008C0810" w:rsidP="00CD0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0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  <w:p w:rsidR="008C0810" w:rsidRPr="00B72263" w:rsidRDefault="008C0810" w:rsidP="00CD0FCD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Default="00CD0FCD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землепользованию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FCD" w:rsidRPr="00073AEC" w:rsidRDefault="00CD0FCD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418" w:type="dxa"/>
          </w:tcPr>
          <w:p w:rsidR="008D2BCE" w:rsidRPr="00073AEC" w:rsidRDefault="00CD0FCD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CD0FCD" w:rsidP="0082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договора о размещении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нестационарного торгового объекта </w:t>
            </w:r>
          </w:p>
        </w:tc>
        <w:tc>
          <w:tcPr>
            <w:tcW w:w="4820" w:type="dxa"/>
          </w:tcPr>
          <w:p w:rsidR="00CD0FCD" w:rsidRPr="00CD0FCD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</w:t>
            </w:r>
            <w:r w:rsidR="008C0810">
              <w:rPr>
                <w:rFonts w:ascii="Times New Roman" w:hAnsi="Times New Roman" w:cs="Times New Roman"/>
                <w:sz w:val="24"/>
                <w:szCs w:val="24"/>
              </w:rPr>
              <w:t>, регламентирующего вопросы размещения  НТО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FCD" w:rsidRPr="00CD0FCD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2.Обеспечение проведения  надлежащей экспертизы документации на этапе «согласования»;</w:t>
            </w:r>
          </w:p>
          <w:p w:rsidR="00CD0FCD" w:rsidRPr="00CD0FCD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3.Проведение профилактических мероприятий  (</w:t>
            </w:r>
            <w:r w:rsidR="003E18DE" w:rsidRPr="003E18DE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 квалификации,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proofErr w:type="spellStart"/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proofErr w:type="gramStart"/>
            <w:r w:rsidRPr="00CD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конференции, самообразование)</w:t>
            </w:r>
          </w:p>
          <w:p w:rsidR="00CD0FCD" w:rsidRPr="00CD0FCD" w:rsidRDefault="00CD0FCD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8D2BCE" w:rsidRDefault="008C0810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0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  <w:p w:rsidR="00AB02E3" w:rsidRPr="00073AEC" w:rsidRDefault="00AB02E3" w:rsidP="00CD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Default="00CD0FCD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землепользованию,</w:t>
            </w:r>
          </w:p>
          <w:p w:rsidR="00CD0FCD" w:rsidRPr="00073AEC" w:rsidRDefault="00CD0FCD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 предпринимательства и потребительскому рынку</w:t>
            </w:r>
          </w:p>
        </w:tc>
        <w:tc>
          <w:tcPr>
            <w:tcW w:w="1418" w:type="dxa"/>
          </w:tcPr>
          <w:p w:rsidR="008D2BCE" w:rsidRPr="00073AEC" w:rsidRDefault="008C0810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695624" w:rsidP="0043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</w:t>
            </w:r>
            <w:r w:rsidR="008C0810"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овня квалификации </w:t>
            </w:r>
            <w:proofErr w:type="gramStart"/>
            <w:r w:rsidR="008C0810" w:rsidRPr="008207A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8C0810" w:rsidRPr="008207A2">
              <w:rPr>
                <w:rFonts w:ascii="Times New Roman" w:hAnsi="Times New Roman" w:cs="Times New Roman"/>
                <w:sz w:val="24"/>
                <w:szCs w:val="24"/>
              </w:rPr>
              <w:t>, а так же совершения 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CD0FCD" w:rsidP="0082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8D2BC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CE" w:rsidRPr="00073AEC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в соответствии с ч. 5 ст.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№ 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4820" w:type="dxa"/>
          </w:tcPr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контроля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системы внутреннего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8D2BCE" w:rsidRPr="00073AEC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.Анализ судебно-административной практики, учет</w:t>
            </w:r>
          </w:p>
        </w:tc>
        <w:tc>
          <w:tcPr>
            <w:tcW w:w="2551" w:type="dxa"/>
          </w:tcPr>
          <w:p w:rsidR="008D2BCE" w:rsidRPr="00073AEC" w:rsidRDefault="00AB02E3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</w:tc>
        <w:tc>
          <w:tcPr>
            <w:tcW w:w="1418" w:type="dxa"/>
          </w:tcPr>
          <w:p w:rsidR="008D2BCE" w:rsidRPr="00073AEC" w:rsidRDefault="00AB02E3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346794" w:rsidP="0043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риска за счет усиления контроля соблюдения </w:t>
            </w:r>
            <w:r w:rsidRPr="0082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CD0FCD" w:rsidP="0082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431E49" w:rsidP="0043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49">
              <w:rPr>
                <w:rFonts w:ascii="Times New Roman" w:hAnsi="Times New Roman" w:cs="Times New Roman"/>
                <w:sz w:val="24"/>
                <w:szCs w:val="24"/>
              </w:rPr>
              <w:t>Нарушения при реализации мероприятий по оказанию поддержки  субъектам малого и среднего предпринимательства</w:t>
            </w:r>
          </w:p>
        </w:tc>
        <w:tc>
          <w:tcPr>
            <w:tcW w:w="4820" w:type="dxa"/>
          </w:tcPr>
          <w:p w:rsidR="008D2BCE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законодательства РФ в сфере 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 надлежащей экспертизы документации на этапе «согласования»;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3.Проведение профилактических мероприятий  (</w:t>
            </w:r>
            <w:r w:rsidR="003E18DE" w:rsidRPr="003E18DE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 квалификации,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proofErr w:type="spellStart"/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  <w:p w:rsidR="00AB02E3" w:rsidRPr="00073AEC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73AEC" w:rsidRDefault="00AB02E3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Отдел по развитию  предпринимательства и потребительскому рынку</w:t>
            </w:r>
          </w:p>
        </w:tc>
        <w:tc>
          <w:tcPr>
            <w:tcW w:w="1418" w:type="dxa"/>
          </w:tcPr>
          <w:p w:rsidR="008D2BCE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8207A2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E49" w:rsidRPr="00431E4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соглашений</w:t>
            </w:r>
          </w:p>
        </w:tc>
        <w:tc>
          <w:tcPr>
            <w:tcW w:w="4820" w:type="dxa"/>
          </w:tcPr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1.Мониторинг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регламентирующего вопросы 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инвестиционных соглашений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2. Обеспечение проведения  надлежащей экспертизы документации на этапе «согласования»;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3.Проведение профилактических мероприятий  (</w:t>
            </w:r>
            <w:r w:rsidR="003E18DE" w:rsidRPr="003E18DE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 квалификации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8DE"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обучающие семи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нары, </w:t>
            </w:r>
            <w:proofErr w:type="spellStart"/>
            <w:r w:rsidR="003E18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</w:p>
          <w:p w:rsidR="00AB02E3" w:rsidRPr="00AB02E3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4.Совершенствование системы внутреннего </w:t>
            </w:r>
            <w:r w:rsidRPr="00AB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8D2BCE" w:rsidRDefault="00AB02E3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3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  <w:p w:rsidR="003E18DE" w:rsidRPr="00073AEC" w:rsidRDefault="003E18DE" w:rsidP="00AB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 экономического развития  и проектной деятельности</w:t>
            </w:r>
          </w:p>
        </w:tc>
        <w:tc>
          <w:tcPr>
            <w:tcW w:w="1418" w:type="dxa"/>
          </w:tcPr>
          <w:p w:rsidR="008D2BCE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8D2BCE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8D2BCE" w:rsidRPr="00073AEC" w:rsidTr="008207A2">
        <w:trPr>
          <w:jc w:val="center"/>
        </w:trPr>
        <w:tc>
          <w:tcPr>
            <w:tcW w:w="516" w:type="dxa"/>
          </w:tcPr>
          <w:p w:rsidR="008D2BCE" w:rsidRPr="00073AEC" w:rsidRDefault="008207A2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D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8D2BCE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конкуренции, создание необоснованных преимуще</w:t>
            </w:r>
            <w:proofErr w:type="gramStart"/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и согласовании, разработке конкурсной документации на право заключения соглашения МЧП концессионного соглашения</w:t>
            </w:r>
          </w:p>
        </w:tc>
        <w:tc>
          <w:tcPr>
            <w:tcW w:w="4820" w:type="dxa"/>
          </w:tcPr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законодательства РФ, регламентирующего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МЧП</w:t>
            </w: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концессионных </w:t>
            </w: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2. Обеспечение проведения  надлежащей экспертизы документации на этапе «согласования»;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повышения  квалификации, обучающие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8D2BC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  <w:p w:rsidR="008207A2" w:rsidRPr="00073AEC" w:rsidRDefault="008207A2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2BCE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отдел  экономического развития  и проектной деятельности</w:t>
            </w:r>
          </w:p>
        </w:tc>
        <w:tc>
          <w:tcPr>
            <w:tcW w:w="1418" w:type="dxa"/>
          </w:tcPr>
          <w:p w:rsidR="008D2BCE" w:rsidRPr="00073AEC" w:rsidRDefault="008D2BC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D2BCE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431E49" w:rsidRPr="00073AEC" w:rsidTr="008207A2">
        <w:trPr>
          <w:jc w:val="center"/>
        </w:trPr>
        <w:tc>
          <w:tcPr>
            <w:tcW w:w="516" w:type="dxa"/>
          </w:tcPr>
          <w:p w:rsidR="00431E49" w:rsidRPr="00073AEC" w:rsidRDefault="008207A2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431E49" w:rsidRPr="00431E49" w:rsidRDefault="00431E49" w:rsidP="00CD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4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проведения органом местного самоуправления открытого конкурса по отбору управляющей </w:t>
            </w:r>
            <w:r w:rsidR="00CD0FCD">
              <w:rPr>
                <w:rFonts w:ascii="Times New Roman" w:hAnsi="Times New Roman" w:cs="Times New Roman"/>
                <w:sz w:val="24"/>
                <w:szCs w:val="24"/>
              </w:rPr>
              <w:t>организации для управления МКД</w:t>
            </w:r>
          </w:p>
        </w:tc>
        <w:tc>
          <w:tcPr>
            <w:tcW w:w="4820" w:type="dxa"/>
          </w:tcPr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регламентирующего правила и порядок </w:t>
            </w: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 управляющей организации для МКД;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проведения  надлежащей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профилактических мероприятий  (программы повышения  квалификации, обучающие семинары, </w:t>
            </w:r>
            <w:proofErr w:type="spellStart"/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431E49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  <w:p w:rsidR="008207A2" w:rsidRPr="00073AEC" w:rsidRDefault="008207A2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E49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418" w:type="dxa"/>
          </w:tcPr>
          <w:p w:rsidR="00431E49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431E49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431E49" w:rsidRPr="00073AEC" w:rsidTr="008207A2">
        <w:trPr>
          <w:jc w:val="center"/>
        </w:trPr>
        <w:tc>
          <w:tcPr>
            <w:tcW w:w="516" w:type="dxa"/>
          </w:tcPr>
          <w:p w:rsidR="00431E49" w:rsidRPr="00073AEC" w:rsidRDefault="00CD0FCD" w:rsidP="0082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431E49" w:rsidRPr="00431E49" w:rsidRDefault="00CD0FCD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D">
              <w:rPr>
                <w:rFonts w:ascii="Times New Roman" w:hAnsi="Times New Roman" w:cs="Times New Roman"/>
                <w:sz w:val="24"/>
                <w:szCs w:val="24"/>
              </w:rPr>
              <w:t>Нарушения при  организации 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 xml:space="preserve"> (нерегулируемые тарифы)</w:t>
            </w:r>
          </w:p>
        </w:tc>
        <w:tc>
          <w:tcPr>
            <w:tcW w:w="4820" w:type="dxa"/>
          </w:tcPr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изменений законодательства, регламентирующего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</w:t>
            </w: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2.Обеспечение проведения  надлежащей экспертизы документации;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профилактических мероприятий  (программы повышения  квалификации, обучающие семинары, </w:t>
            </w:r>
            <w:proofErr w:type="spellStart"/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, конференции, самообразование)</w:t>
            </w:r>
          </w:p>
          <w:p w:rsidR="003E18DE" w:rsidRPr="003E18DE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внутреннего контроля;</w:t>
            </w:r>
          </w:p>
          <w:p w:rsidR="00431E49" w:rsidRPr="00073AEC" w:rsidRDefault="003E18DE" w:rsidP="003E1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E">
              <w:rPr>
                <w:rFonts w:ascii="Times New Roman" w:hAnsi="Times New Roman" w:cs="Times New Roman"/>
                <w:sz w:val="24"/>
                <w:szCs w:val="24"/>
              </w:rPr>
              <w:t>5.Анализ судебно-административной практики, учет практики при принятии решений</w:t>
            </w:r>
          </w:p>
        </w:tc>
        <w:tc>
          <w:tcPr>
            <w:tcW w:w="2551" w:type="dxa"/>
          </w:tcPr>
          <w:p w:rsidR="00431E49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</w:tcPr>
          <w:p w:rsidR="00431E49" w:rsidRPr="00073AEC" w:rsidRDefault="003E18DE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431E49" w:rsidRPr="008207A2" w:rsidRDefault="00346794" w:rsidP="0007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A2">
              <w:rPr>
                <w:rFonts w:ascii="Times New Roman" w:hAnsi="Times New Roman" w:cs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</w:tbl>
    <w:p w:rsidR="008D2BCE" w:rsidRPr="004D4FF0" w:rsidRDefault="008D2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BCE" w:rsidRPr="004D4FF0" w:rsidSect="008207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87" w:rsidRDefault="00707287" w:rsidP="00447561">
      <w:pPr>
        <w:spacing w:after="0" w:line="240" w:lineRule="auto"/>
      </w:pPr>
      <w:r>
        <w:separator/>
      </w:r>
    </w:p>
  </w:endnote>
  <w:endnote w:type="continuationSeparator" w:id="0">
    <w:p w:rsidR="00707287" w:rsidRDefault="00707287" w:rsidP="0044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87" w:rsidRDefault="00707287" w:rsidP="00447561">
      <w:pPr>
        <w:spacing w:after="0" w:line="240" w:lineRule="auto"/>
      </w:pPr>
      <w:r>
        <w:separator/>
      </w:r>
    </w:p>
  </w:footnote>
  <w:footnote w:type="continuationSeparator" w:id="0">
    <w:p w:rsidR="00707287" w:rsidRDefault="00707287" w:rsidP="0044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629"/>
    <w:multiLevelType w:val="hybridMultilevel"/>
    <w:tmpl w:val="70BC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647"/>
    <w:multiLevelType w:val="hybridMultilevel"/>
    <w:tmpl w:val="BBF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3EFE"/>
    <w:multiLevelType w:val="hybridMultilevel"/>
    <w:tmpl w:val="1D3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96F0F"/>
    <w:multiLevelType w:val="hybridMultilevel"/>
    <w:tmpl w:val="7586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245F"/>
    <w:multiLevelType w:val="hybridMultilevel"/>
    <w:tmpl w:val="9EDE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6379D"/>
    <w:multiLevelType w:val="hybridMultilevel"/>
    <w:tmpl w:val="5A26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B56"/>
    <w:rsid w:val="00053F87"/>
    <w:rsid w:val="00067872"/>
    <w:rsid w:val="00073AEC"/>
    <w:rsid w:val="000B2258"/>
    <w:rsid w:val="000E2365"/>
    <w:rsid w:val="001E0BD1"/>
    <w:rsid w:val="00214D03"/>
    <w:rsid w:val="002E1ED2"/>
    <w:rsid w:val="00342CEF"/>
    <w:rsid w:val="00346794"/>
    <w:rsid w:val="003C2D00"/>
    <w:rsid w:val="003E18DE"/>
    <w:rsid w:val="00400535"/>
    <w:rsid w:val="0040134B"/>
    <w:rsid w:val="00431E49"/>
    <w:rsid w:val="00447561"/>
    <w:rsid w:val="0045136C"/>
    <w:rsid w:val="004A2315"/>
    <w:rsid w:val="004D3DFE"/>
    <w:rsid w:val="004D4FF0"/>
    <w:rsid w:val="004D5DD5"/>
    <w:rsid w:val="004D7928"/>
    <w:rsid w:val="0054091F"/>
    <w:rsid w:val="00545DC1"/>
    <w:rsid w:val="005C5095"/>
    <w:rsid w:val="00695624"/>
    <w:rsid w:val="006C1C67"/>
    <w:rsid w:val="00707287"/>
    <w:rsid w:val="007360E6"/>
    <w:rsid w:val="007412F8"/>
    <w:rsid w:val="00766352"/>
    <w:rsid w:val="007A0962"/>
    <w:rsid w:val="007A718B"/>
    <w:rsid w:val="00805D89"/>
    <w:rsid w:val="008207A2"/>
    <w:rsid w:val="00831B56"/>
    <w:rsid w:val="008C0810"/>
    <w:rsid w:val="008D2BCE"/>
    <w:rsid w:val="008E0103"/>
    <w:rsid w:val="009A54E8"/>
    <w:rsid w:val="009A5B03"/>
    <w:rsid w:val="009B1C6E"/>
    <w:rsid w:val="00A168C3"/>
    <w:rsid w:val="00A21E40"/>
    <w:rsid w:val="00A8274D"/>
    <w:rsid w:val="00AB02E3"/>
    <w:rsid w:val="00B64A2C"/>
    <w:rsid w:val="00B715C6"/>
    <w:rsid w:val="00B72263"/>
    <w:rsid w:val="00BE41BB"/>
    <w:rsid w:val="00C11565"/>
    <w:rsid w:val="00C124D5"/>
    <w:rsid w:val="00C21F37"/>
    <w:rsid w:val="00C418B7"/>
    <w:rsid w:val="00CB0483"/>
    <w:rsid w:val="00CD0FCD"/>
    <w:rsid w:val="00CF3AA3"/>
    <w:rsid w:val="00CF4C1A"/>
    <w:rsid w:val="00D17E96"/>
    <w:rsid w:val="00D676CD"/>
    <w:rsid w:val="00EE6449"/>
    <w:rsid w:val="00F454EC"/>
    <w:rsid w:val="00FD04A1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2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47561"/>
  </w:style>
  <w:style w:type="paragraph" w:styleId="a6">
    <w:name w:val="footer"/>
    <w:basedOn w:val="a"/>
    <w:link w:val="a7"/>
    <w:uiPriority w:val="99"/>
    <w:rsid w:val="0044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47561"/>
  </w:style>
  <w:style w:type="paragraph" w:styleId="a8">
    <w:name w:val="List Paragraph"/>
    <w:basedOn w:val="a"/>
    <w:uiPriority w:val="99"/>
    <w:qFormat/>
    <w:rsid w:val="00D676CD"/>
    <w:pPr>
      <w:ind w:left="720"/>
    </w:pPr>
  </w:style>
  <w:style w:type="paragraph" w:styleId="a9">
    <w:name w:val="No Spacing"/>
    <w:uiPriority w:val="99"/>
    <w:qFormat/>
    <w:rsid w:val="00A21E40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07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2019-12-19T08:38:00Z</cp:lastPrinted>
  <dcterms:created xsi:type="dcterms:W3CDTF">2019-12-16T11:16:00Z</dcterms:created>
  <dcterms:modified xsi:type="dcterms:W3CDTF">2019-12-19T08:56:00Z</dcterms:modified>
</cp:coreProperties>
</file>